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B54" w:rsidRDefault="001C7B07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7077206" cy="9136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661" cy="914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362436" w:rsidRDefault="0049041A" w:rsidP="0049041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49041A" w:rsidRPr="00362436" w:rsidRDefault="0049041A" w:rsidP="0049041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 w:rsidR="000250A2">
        <w:rPr>
          <w:rFonts w:ascii="Times New Roman" w:hAnsi="Times New Roman"/>
          <w:sz w:val="28"/>
          <w:szCs w:val="28"/>
          <w:lang w:val="ru-RU"/>
        </w:rPr>
        <w:t>41</w:t>
      </w:r>
      <w:r w:rsidRPr="007D5615">
        <w:rPr>
          <w:rFonts w:ascii="Times New Roman" w:hAnsi="Times New Roman"/>
          <w:sz w:val="28"/>
          <w:szCs w:val="28"/>
          <w:lang w:val="ru-RU"/>
        </w:rPr>
        <w:t xml:space="preserve"> ребен</w:t>
      </w:r>
      <w:r w:rsidR="000250A2">
        <w:rPr>
          <w:rFonts w:ascii="Times New Roman" w:hAnsi="Times New Roman"/>
          <w:sz w:val="28"/>
          <w:szCs w:val="28"/>
          <w:lang w:val="ru-RU"/>
        </w:rPr>
        <w:t>ок</w:t>
      </w:r>
      <w:r w:rsidRPr="007D5615"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В дошкольных группах 3 разновозрастные группы общеразвивающей направленности:</w:t>
      </w: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1-3 года жизни;</w:t>
      </w:r>
    </w:p>
    <w:p w:rsidR="0049041A" w:rsidRPr="003E1B6A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49041A" w:rsidRPr="003E1B6A" w:rsidRDefault="0049041A" w:rsidP="0049041A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49041A" w:rsidRPr="00362436" w:rsidRDefault="0049041A" w:rsidP="0049041A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Default="0049041A" w:rsidP="0049041A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Учебный план дошкольных групп составлен в соответствии с федеральным </w:t>
      </w:r>
      <w:proofErr w:type="gramStart"/>
      <w:r w:rsidRPr="008D5759">
        <w:rPr>
          <w:rFonts w:ascii="Times New Roman" w:hAnsi="Times New Roman"/>
          <w:sz w:val="28"/>
          <w:szCs w:val="28"/>
          <w:lang w:val="ru-RU"/>
        </w:rPr>
        <w:t>законом  «</w:t>
      </w:r>
      <w:proofErr w:type="gramEnd"/>
      <w:r w:rsidRPr="008D5759">
        <w:rPr>
          <w:rFonts w:ascii="Times New Roman" w:hAnsi="Times New Roman"/>
          <w:sz w:val="28"/>
          <w:szCs w:val="28"/>
          <w:lang w:val="ru-RU"/>
        </w:rPr>
        <w:t>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 </w:t>
      </w: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747E41" w:rsidRP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</w:t>
      </w:r>
      <w:r w:rsidRPr="00EB034E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EB034E">
        <w:rPr>
          <w:rFonts w:ascii="Times New Roman" w:hAnsi="Times New Roman"/>
          <w:sz w:val="28"/>
          <w:szCs w:val="28"/>
          <w:lang w:val="ru-RU"/>
        </w:rPr>
        <w:t xml:space="preserve">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ДО);</w:t>
      </w:r>
    </w:p>
    <w:p w:rsidR="0049041A" w:rsidRPr="00E4106E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49041A" w:rsidRPr="00E4106E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49041A" w:rsidRPr="00E4106E" w:rsidRDefault="0049041A" w:rsidP="00595A19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>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EB034E" w:rsidRDefault="0049041A" w:rsidP="00595A19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</w:t>
      </w:r>
      <w:r w:rsidRPr="00E4106E">
        <w:rPr>
          <w:rFonts w:ascii="Times New Roman" w:hAnsi="Times New Roman"/>
          <w:sz w:val="28"/>
          <w:szCs w:val="28"/>
        </w:rPr>
        <w:t>N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49041A" w:rsidRDefault="0049041A" w:rsidP="0049041A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Образовательной программой МБДОУ «Детский сад «Малыш» города Тетюши»; </w:t>
      </w:r>
    </w:p>
    <w:p w:rsid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="0049041A" w:rsidRPr="008D5759">
        <w:rPr>
          <w:rFonts w:ascii="Times New Roman" w:hAnsi="Times New Roman"/>
          <w:sz w:val="28"/>
          <w:szCs w:val="28"/>
          <w:lang w:val="ru-RU"/>
        </w:rPr>
        <w:t>Уставом МБДОУ «Детский сад «Малыш» города Тетюши».</w:t>
      </w:r>
    </w:p>
    <w:p w:rsidR="0049041A" w:rsidRPr="00295FCA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49041A" w:rsidRPr="00E4106E">
        <w:rPr>
          <w:rFonts w:ascii="Times New Roman" w:hAnsi="Times New Roman"/>
          <w:sz w:val="28"/>
          <w:szCs w:val="28"/>
          <w:lang w:val="ru-RU"/>
        </w:rPr>
        <w:t xml:space="preserve"> - Закон РТ №44 от 28.07.2004 г. «О государственных языках РТ»</w:t>
      </w:r>
    </w:p>
    <w:p w:rsidR="0049041A" w:rsidRPr="001B75FA" w:rsidRDefault="0049041A" w:rsidP="004904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ED41A8">
        <w:rPr>
          <w:rFonts w:ascii="Times New Roman" w:hAnsi="Times New Roman"/>
          <w:sz w:val="28"/>
          <w:szCs w:val="28"/>
          <w:lang w:val="ru-RU"/>
        </w:rPr>
        <w:t>Учебный план разработан на основе примерного распределения образовательной деятельности «</w:t>
      </w:r>
      <w:r w:rsidR="00747E4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бразовательной 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с учетом  целей и задач дошкольного образовательного учреждения, специфики национально-культурных условий, в которых осуществляется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воспит</w:t>
      </w:r>
      <w:r>
        <w:rPr>
          <w:rFonts w:ascii="Times New Roman" w:hAnsi="Times New Roman"/>
          <w:sz w:val="28"/>
          <w:szCs w:val="28"/>
          <w:lang w:val="ru-RU"/>
        </w:rPr>
        <w:t>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-образовательный процесс, региональной программы дошкольного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BE74F7" w:rsidRDefault="0049041A" w:rsidP="0049041A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</w:t>
      </w:r>
      <w:proofErr w:type="spellStart"/>
      <w:r w:rsidRPr="00362436">
        <w:rPr>
          <w:rFonts w:ascii="Times New Roman" w:hAnsi="Times New Roman"/>
          <w:sz w:val="28"/>
          <w:szCs w:val="28"/>
          <w:lang w:val="ru-RU"/>
        </w:rPr>
        <w:t>воспитат</w:t>
      </w:r>
      <w:r>
        <w:rPr>
          <w:rFonts w:ascii="Times New Roman" w:hAnsi="Times New Roman"/>
          <w:sz w:val="28"/>
          <w:szCs w:val="28"/>
          <w:lang w:val="ru-RU"/>
        </w:rPr>
        <w:t>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49041A" w:rsidRPr="00B6382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  <w:proofErr w:type="gramEnd"/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62436">
        <w:rPr>
          <w:rFonts w:ascii="Times New Roman" w:hAnsi="Times New Roman"/>
          <w:sz w:val="28"/>
          <w:szCs w:val="28"/>
        </w:rPr>
        <w:lastRenderedPageBreak/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  <w:proofErr w:type="gramEnd"/>
    </w:p>
    <w:p w:rsidR="0049041A" w:rsidRPr="00093640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  <w:proofErr w:type="gramEnd"/>
    </w:p>
    <w:p w:rsidR="0049041A" w:rsidRPr="007C5F89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F7A19">
        <w:rPr>
          <w:rFonts w:ascii="Times New Roman" w:hAnsi="Times New Roman"/>
          <w:sz w:val="28"/>
          <w:szCs w:val="28"/>
          <w:lang w:val="ru-RU"/>
        </w:rPr>
        <w:t>январе (</w:t>
      </w:r>
      <w:r w:rsidR="000250A2">
        <w:rPr>
          <w:rFonts w:ascii="Times New Roman" w:hAnsi="Times New Roman"/>
          <w:sz w:val="28"/>
          <w:szCs w:val="28"/>
          <w:lang w:val="ru-RU"/>
        </w:rPr>
        <w:t>28</w:t>
      </w:r>
      <w:r w:rsidRPr="00BF7A19">
        <w:rPr>
          <w:rFonts w:ascii="Times New Roman" w:hAnsi="Times New Roman"/>
          <w:sz w:val="28"/>
          <w:szCs w:val="28"/>
          <w:lang w:val="ru-RU"/>
        </w:rPr>
        <w:t>.12 – 8.01)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это время увеличивается продолжительность прогулок, а также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проводятся  спортивные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49041A" w:rsidRPr="00093640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49041A" w:rsidRPr="00362436" w:rsidRDefault="0049041A" w:rsidP="0049041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49041A" w:rsidRDefault="0049041A" w:rsidP="0049041A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="005E6EFD">
        <w:rPr>
          <w:rFonts w:ascii="Times New Roman" w:hAnsi="Times New Roman"/>
          <w:sz w:val="28"/>
          <w:szCs w:val="28"/>
          <w:lang w:val="ru-RU"/>
        </w:rPr>
        <w:t>части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и части</w:t>
      </w:r>
      <w:r w:rsidR="00747E41">
        <w:rPr>
          <w:rFonts w:ascii="Times New Roman" w:hAnsi="Times New Roman"/>
          <w:sz w:val="28"/>
          <w:szCs w:val="28"/>
          <w:lang w:val="ru-RU"/>
        </w:rPr>
        <w:t>, формируемой участниками образовательных отношений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BA08FA" w:rsidRDefault="0049041A" w:rsidP="0049041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6EFD">
        <w:rPr>
          <w:sz w:val="28"/>
          <w:szCs w:val="28"/>
        </w:rPr>
        <w:t>Обязательная</w:t>
      </w:r>
      <w:r w:rsidRPr="00BA08FA">
        <w:rPr>
          <w:sz w:val="28"/>
          <w:szCs w:val="28"/>
        </w:rPr>
        <w:t xml:space="preserve">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</w:t>
      </w:r>
      <w:r w:rsidR="005E6EFD">
        <w:rPr>
          <w:sz w:val="28"/>
          <w:szCs w:val="28"/>
        </w:rPr>
        <w:t xml:space="preserve">Обязательная </w:t>
      </w:r>
      <w:r w:rsidRPr="00BA08FA">
        <w:rPr>
          <w:sz w:val="28"/>
          <w:szCs w:val="28"/>
        </w:rPr>
        <w:t>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49041A" w:rsidRPr="00362436" w:rsidRDefault="0049041A" w:rsidP="0049041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7E41">
        <w:rPr>
          <w:sz w:val="28"/>
          <w:szCs w:val="28"/>
        </w:rPr>
        <w:t>Ч</w:t>
      </w:r>
      <w:r w:rsidRPr="00BA08FA">
        <w:rPr>
          <w:sz w:val="28"/>
          <w:szCs w:val="28"/>
        </w:rPr>
        <w:t>асть</w:t>
      </w:r>
      <w:r w:rsidR="00747E41">
        <w:rPr>
          <w:sz w:val="28"/>
          <w:szCs w:val="28"/>
        </w:rPr>
        <w:t xml:space="preserve">, формируемая </w:t>
      </w:r>
      <w:proofErr w:type="gramStart"/>
      <w:r w:rsidR="00747E41">
        <w:rPr>
          <w:sz w:val="28"/>
          <w:szCs w:val="28"/>
        </w:rPr>
        <w:t>участниками образовательных отношений</w:t>
      </w:r>
      <w:proofErr w:type="gramEnd"/>
      <w:r w:rsidRPr="00BA08FA">
        <w:rPr>
          <w:sz w:val="28"/>
          <w:szCs w:val="28"/>
        </w:rPr>
        <w:t xml:space="preserve">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49041A" w:rsidRPr="0009364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49041A" w:rsidRPr="00B63821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5E6EFD">
        <w:rPr>
          <w:rFonts w:ascii="Times New Roman" w:hAnsi="Times New Roman"/>
          <w:sz w:val="28"/>
          <w:szCs w:val="28"/>
          <w:lang w:val="ru-RU"/>
        </w:rPr>
        <w:t>Обязательная</w:t>
      </w:r>
      <w:r w:rsidRPr="00C7628A">
        <w:rPr>
          <w:rFonts w:ascii="Times New Roman" w:hAnsi="Times New Roman"/>
          <w:sz w:val="28"/>
          <w:szCs w:val="28"/>
          <w:lang w:val="ru-RU"/>
        </w:rPr>
        <w:t xml:space="preserve">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В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ыполнение обязательной части образовательной программы (составляет не менее 60 % от общего нормативного времени, отводимого на освоение образовательной программы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МБДОУ «Детский сад «Малыш» города Тетюши»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).</w:t>
      </w:r>
    </w:p>
    <w:p w:rsidR="0049041A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В соответствии с требованиями образовательной программы в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обязательной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В соответствии с ФГОС </w:t>
      </w:r>
      <w:r w:rsidR="00747E41">
        <w:rPr>
          <w:sz w:val="28"/>
          <w:szCs w:val="28"/>
        </w:rPr>
        <w:t xml:space="preserve">и ФОП </w:t>
      </w:r>
      <w:r w:rsidRPr="00F45ED0">
        <w:rPr>
          <w:sz w:val="28"/>
          <w:szCs w:val="28"/>
        </w:rPr>
        <w:t xml:space="preserve">в учебный план включены </w:t>
      </w:r>
      <w:proofErr w:type="gramStart"/>
      <w:r w:rsidRPr="00F45ED0">
        <w:rPr>
          <w:sz w:val="28"/>
          <w:szCs w:val="28"/>
        </w:rPr>
        <w:t>пять  образовательных</w:t>
      </w:r>
      <w:proofErr w:type="gramEnd"/>
      <w:r w:rsidRPr="00F45ED0">
        <w:rPr>
          <w:sz w:val="28"/>
          <w:szCs w:val="28"/>
        </w:rPr>
        <w:t xml:space="preserve"> областей. 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социально-коммуникативное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познавательное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речевое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физическое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художественно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45ED0">
        <w:rPr>
          <w:rFonts w:ascii="Times New Roman" w:hAnsi="Times New Roman"/>
          <w:sz w:val="28"/>
          <w:szCs w:val="28"/>
        </w:rPr>
        <w:t>эстетическое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lastRenderedPageBreak/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«Социально-коммуникативное развитие»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усвоение норм и ценностей, принятых в обществе;                          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общения и взаимодействия ребенка со взрослыми и детьми;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самостоятельности, целенаправленности и саморегуляции;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социального и эмоционального интеллекта;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формирования готовности к совместной деятельности;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позитивных установок к различным видам труда и творчества;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основ безопасного поведения в быту, социуме, природе;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49041A" w:rsidRPr="00F45ED0" w:rsidRDefault="0049041A" w:rsidP="0049041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1. Ознакомление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дошкольников  с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родным краем в ходе реализации образовательной программы ДОУ.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2. Введение регионального компонента с учётом принципа постепенного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перехода  от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более близкого ребёнку, личностно значимого (дом, семья) к менее близкому – культурно-историческим фактам.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3. Деятельностный подход в приобщении детей к истории, культуре, природе родного города,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когда  дети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4. Взаимодействие с родителями.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5. Профессиональное совершенствование всех участников образовательного процесса (воспитателей, узких специалистов);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6.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интересов, любознательности и познавательной мотивации;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познавательных действий, становление сознания;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>развитие воображения и творческой активности;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в разделе «Познавательное раз</w:t>
      </w:r>
      <w:r w:rsidR="00A10A8C">
        <w:rPr>
          <w:sz w:val="28"/>
          <w:szCs w:val="28"/>
        </w:rPr>
        <w:t>в</w:t>
      </w:r>
      <w:r w:rsidRPr="00F45ED0">
        <w:rPr>
          <w:sz w:val="28"/>
          <w:szCs w:val="28"/>
        </w:rPr>
        <w:t>итие» реализуется через обогащение представлений о жителях города, района, республики, истории города, края, их отражении в народном творчестве (мифы, сказки, легенды), используя рассказы о людях, города,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 («Погодный календарь нашего края»),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i/>
          <w:iCs/>
          <w:sz w:val="28"/>
          <w:szCs w:val="28"/>
        </w:rPr>
        <w:t xml:space="preserve"> </w:t>
      </w:r>
      <w:r w:rsidRPr="00F45ED0">
        <w:rPr>
          <w:b/>
          <w:bCs/>
          <w:sz w:val="28"/>
          <w:szCs w:val="28"/>
        </w:rPr>
        <w:t xml:space="preserve">Содержание образовательной </w:t>
      </w:r>
      <w:proofErr w:type="gramStart"/>
      <w:r w:rsidRPr="00F45ED0">
        <w:rPr>
          <w:b/>
          <w:bCs/>
          <w:sz w:val="28"/>
          <w:szCs w:val="28"/>
        </w:rPr>
        <w:t xml:space="preserve">области  </w:t>
      </w:r>
      <w:r w:rsidRPr="00F45ED0">
        <w:rPr>
          <w:b/>
          <w:bCs/>
          <w:i/>
          <w:iCs/>
          <w:sz w:val="28"/>
          <w:szCs w:val="28"/>
        </w:rPr>
        <w:t>«</w:t>
      </w:r>
      <w:proofErr w:type="gramEnd"/>
      <w:r w:rsidRPr="00F45ED0">
        <w:rPr>
          <w:b/>
          <w:bCs/>
          <w:i/>
          <w:iCs/>
          <w:sz w:val="28"/>
          <w:szCs w:val="28"/>
        </w:rPr>
        <w:t>Речевое развитие»,  направлено на: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владение речью как средством общения и культуры;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пополнение и активизация словаря детей на основе углубления знаний о ближайшем окружении;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связной, грамматически правильной диалогической и монологической речи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речевого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творчества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детей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звуковой аналитико-синтетической активности как предпосылки обучения грамоте;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звуковой и интонационной культуры речи, фонематического слуха;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9041A" w:rsidRPr="00F45ED0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F45ED0">
        <w:rPr>
          <w:rFonts w:ascii="Times New Roman" w:hAnsi="Times New Roman"/>
          <w:iCs/>
          <w:sz w:val="28"/>
          <w:szCs w:val="28"/>
          <w:lang w:val="ru-RU"/>
        </w:rPr>
        <w:t>Региональный компонент</w:t>
      </w:r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 в образовательной </w:t>
      </w:r>
      <w:proofErr w:type="gramStart"/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области  </w:t>
      </w: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>«</w:t>
      </w:r>
      <w:proofErr w:type="gramEnd"/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Речевого развития»,  ставит следующие задачи: </w:t>
      </w:r>
    </w:p>
    <w:p w:rsidR="0049041A" w:rsidRPr="00F45ED0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- </w:t>
      </w:r>
      <w:r w:rsidRPr="00F45ED0">
        <w:rPr>
          <w:rFonts w:ascii="Times New Roman" w:hAnsi="Times New Roman"/>
          <w:sz w:val="28"/>
          <w:szCs w:val="28"/>
          <w:lang w:val="ru-RU"/>
        </w:rPr>
        <w:t>обучение детей связному последовательному составлению рассказа с опорой на наглядность;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формировать у детей активный зрительный и слуховой контроль над составлением самостоятельного высказывания;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обучение детей приемам планирования собственного рассказа;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развитие диалогической формы речи;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совершенствование усвоение норм языка, развитие лексико-грамматических категорий, активизация и обогащение словарным запасом детей, творческие задания;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воспитание нравственно – патриотических чувств.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lastRenderedPageBreak/>
        <w:t xml:space="preserve">Содержание образовательной области «Художественно-эстетическое развитие» направлено на </w:t>
      </w:r>
      <w:r w:rsidRPr="00F45ED0">
        <w:rPr>
          <w:sz w:val="28"/>
          <w:szCs w:val="28"/>
        </w:rPr>
        <w:t>достижение цели формирования интереса и потребности в чтении (восприятии) книг, музыки и изобразительного искусства через решение следующих задач: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эстетического отношения к окружающему миру;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формирование элементарных представлений о видах искусства; 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восприятие музыки, художественной литературы, фольклора;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стимулирование сопереживания персонажам художественных произведений;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реализация самостоятельной творческой деятельности детей. 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реализуется через ознакомление с местным фольклором, писателями и </w:t>
      </w:r>
      <w:proofErr w:type="gramStart"/>
      <w:r w:rsidRPr="00F45ED0">
        <w:rPr>
          <w:sz w:val="28"/>
          <w:szCs w:val="28"/>
        </w:rPr>
        <w:t>поэтами Татарстана</w:t>
      </w:r>
      <w:proofErr w:type="gramEnd"/>
      <w:r w:rsidRPr="00F45ED0">
        <w:rPr>
          <w:sz w:val="28"/>
          <w:szCs w:val="28"/>
        </w:rPr>
        <w:t xml:space="preserve"> и их художественными произведениями.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приобретение опыта в двигательной деятельности;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физических качеств (скоростных, силовых, гибкости, выносливости и координации);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правильное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выполнение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основных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движений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правильное формирование опорно-двигательной системы организма, развитие равновесия, координации движений, крупной и мелкой моторики;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начальных представлений о некоторых видах спорта;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овладение подвижными играми с правилами;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целенаправленности и саморегуляции в двигательной сфере;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ценностей здорового образа жизни, овладение его элементарными нормами и правилами.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создание условий в дошкольном образовательном учреждении;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мордовских), спортивных игр, физических упражнений, соответствующих их возрастным 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особенностям;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-осуществление комплекса профилактических и оздоровительных работ с учетом специфики ДОУ города Тетюши;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49041A" w:rsidRPr="00F45ED0" w:rsidRDefault="0049041A" w:rsidP="0049041A">
      <w:pPr>
        <w:ind w:firstLine="54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>Воспитательно</w:t>
      </w:r>
      <w:proofErr w:type="spellEnd"/>
      <w:r w:rsidRPr="00F45ED0">
        <w:rPr>
          <w:rFonts w:ascii="Times New Roman" w:hAnsi="Times New Roman"/>
          <w:sz w:val="28"/>
          <w:szCs w:val="28"/>
          <w:lang w:val="ru-RU"/>
        </w:rPr>
        <w:t xml:space="preserve"> - образовательный процесс в ДОУ осуществляется в трех направлениях: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организованная  образовательная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деятельность, совместная деятельность воспитателя и ребенка, свободная самостоятельная деятельность детей.                                                                                                                               </w:t>
      </w:r>
    </w:p>
    <w:p w:rsidR="0049041A" w:rsidRPr="00F45ED0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 работе с детьми используются различные формы работы: фронтальная, подгрупповая и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49041A" w:rsidRPr="00B63821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 xml:space="preserve">Часть, формируемая </w:t>
      </w:r>
      <w:proofErr w:type="gramStart"/>
      <w:r w:rsidR="00AD175A">
        <w:rPr>
          <w:rFonts w:ascii="Times New Roman" w:eastAsia="Calibri" w:hAnsi="Times New Roman"/>
          <w:sz w:val="28"/>
          <w:szCs w:val="28"/>
          <w:lang w:val="ru-RU"/>
        </w:rPr>
        <w:t>участниками образовательных отношений</w:t>
      </w:r>
      <w:proofErr w:type="gramEnd"/>
      <w:r w:rsidR="00AD175A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обеспечивает выполнение образовательной программы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>МБДОУ «Детский сад «Малыш» города Тетюши»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образовательной программы).</w:t>
      </w:r>
    </w:p>
    <w:p w:rsidR="0049041A" w:rsidRPr="00E052B4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В соответствии с требованиями образовательной программы в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>обязательной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362436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49041A" w:rsidRPr="00362436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Default="0049041A" w:rsidP="0049041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362436" w:rsidRDefault="0049041A" w:rsidP="0049041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подгрупповая;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-  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902F2D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49041A" w:rsidRPr="000811BE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старшей и подготовительной группах – </w:t>
      </w:r>
      <w:r w:rsidR="00AD175A">
        <w:rPr>
          <w:rFonts w:ascii="Times New Roman" w:hAnsi="Times New Roman"/>
          <w:sz w:val="28"/>
          <w:szCs w:val="28"/>
          <w:lang w:val="ru-RU"/>
        </w:rPr>
        <w:t>50</w:t>
      </w:r>
      <w:r>
        <w:rPr>
          <w:rFonts w:ascii="Times New Roman" w:hAnsi="Times New Roman"/>
          <w:sz w:val="28"/>
          <w:szCs w:val="28"/>
          <w:lang w:val="ru-RU"/>
        </w:rPr>
        <w:t xml:space="preserve"> минут и 1,5 часа соответственно.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2074F0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49041A" w:rsidRPr="00AE2CF9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10 минут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10 минут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4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15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5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6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7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30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</w:t>
      </w:r>
    </w:p>
    <w:p w:rsidR="0049041A" w:rsidRPr="00362436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49041A" w:rsidRPr="00362436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>та может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 минут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D175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D175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9041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Часть, формируемая участниками образовательных отношений</w:t>
      </w:r>
    </w:p>
    <w:p w:rsidR="0049041A" w:rsidRPr="007A4500" w:rsidRDefault="0049041A" w:rsidP="0049041A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D175A">
        <w:rPr>
          <w:rFonts w:ascii="Times New Roman" w:hAnsi="Times New Roman"/>
          <w:sz w:val="28"/>
          <w:szCs w:val="28"/>
        </w:rPr>
        <w:t xml:space="preserve">Содержание  </w:t>
      </w:r>
      <w:r w:rsidR="00AD175A" w:rsidRPr="00AD175A">
        <w:rPr>
          <w:rFonts w:ascii="Times New Roman" w:hAnsi="Times New Roman"/>
          <w:sz w:val="28"/>
          <w:szCs w:val="28"/>
        </w:rPr>
        <w:t>части</w:t>
      </w:r>
      <w:proofErr w:type="gramEnd"/>
      <w:r w:rsidR="00AD175A" w:rsidRPr="00AD175A">
        <w:rPr>
          <w:rFonts w:ascii="Times New Roman" w:hAnsi="Times New Roman"/>
          <w:sz w:val="28"/>
          <w:szCs w:val="28"/>
        </w:rPr>
        <w:t>, формируемой участниками образовательных отношений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</w:t>
      </w:r>
      <w:r w:rsidR="00C47712">
        <w:rPr>
          <w:rFonts w:ascii="Times New Roman" w:hAnsi="Times New Roman"/>
          <w:sz w:val="28"/>
          <w:szCs w:val="28"/>
        </w:rPr>
        <w:t>данной</w:t>
      </w:r>
      <w:r>
        <w:rPr>
          <w:rFonts w:ascii="Times New Roman" w:hAnsi="Times New Roman"/>
          <w:sz w:val="28"/>
          <w:szCs w:val="28"/>
        </w:rPr>
        <w:t xml:space="preserve"> части включено обучение детей татарскому языку.</w:t>
      </w:r>
    </w:p>
    <w:p w:rsidR="0049041A" w:rsidRPr="0070162D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расписанию, 1- в рамках режима дня.</w:t>
      </w:r>
    </w:p>
    <w:p w:rsidR="0049041A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(татарскому </w:t>
      </w:r>
      <w:proofErr w:type="gramStart"/>
      <w:r w:rsidRPr="00E052B4">
        <w:rPr>
          <w:rFonts w:ascii="Times New Roman" w:eastAsia="Calibri" w:hAnsi="Times New Roman"/>
          <w:sz w:val="28"/>
          <w:szCs w:val="28"/>
          <w:lang w:val="ru-RU"/>
        </w:rPr>
        <w:t>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</w:t>
      </w:r>
      <w:proofErr w:type="gramEnd"/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49041A" w:rsidRPr="00E052B4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</w:t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возрастных  группах</w:t>
      </w:r>
      <w:proofErr w:type="gramEnd"/>
      <w:r>
        <w:rPr>
          <w:rFonts w:ascii="Times New Roman" w:eastAsia="Calibri" w:hAnsi="Times New Roman"/>
          <w:sz w:val="28"/>
          <w:szCs w:val="28"/>
          <w:lang w:val="ru-RU"/>
        </w:rPr>
        <w:t xml:space="preserve"> проводится работа по формированию экологической культуры у детей МБДОУ «Детский сад «Малыш» города Тетюши».</w:t>
      </w:r>
    </w:p>
    <w:p w:rsidR="0049041A" w:rsidRDefault="0049041A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Цели и задачи деятельности детского сада </w:t>
      </w:r>
    </w:p>
    <w:p w:rsidR="00661B54" w:rsidRDefault="00661B54" w:rsidP="00C477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образовательной </w:t>
      </w:r>
      <w:r w:rsidR="00C4771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9153B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</w:t>
      </w:r>
      <w:r w:rsidR="0009153B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бразовательной программой МБДОУ «Детский сад «Малыш» города Тетюши», </w:t>
      </w:r>
      <w:r w:rsidR="0009153B">
        <w:rPr>
          <w:rFonts w:ascii="Times New Roman" w:hAnsi="Times New Roman"/>
          <w:sz w:val="28"/>
          <w:szCs w:val="28"/>
          <w:lang w:val="ru-RU"/>
        </w:rPr>
        <w:t xml:space="preserve">разработанной 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09153B"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едеральным государственным образовательным стандартом дошкольного образования</w:t>
      </w:r>
      <w:r w:rsidR="0009153B">
        <w:rPr>
          <w:rFonts w:ascii="Times New Roman" w:hAnsi="Times New Roman"/>
          <w:sz w:val="28"/>
          <w:szCs w:val="28"/>
          <w:lang w:val="ru-RU"/>
        </w:rPr>
        <w:t xml:space="preserve"> и федеральной образовательной программой дошкольного образования.</w:t>
      </w:r>
    </w:p>
    <w:p w:rsidR="0009153B" w:rsidRPr="0009153B" w:rsidRDefault="00661B54" w:rsidP="0009153B">
      <w:pPr>
        <w:keepNext/>
        <w:widowControl w:val="0"/>
        <w:tabs>
          <w:tab w:val="left" w:pos="567"/>
        </w:tabs>
        <w:suppressAutoHyphens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Цель использования данной образовательной </w:t>
      </w:r>
      <w:r w:rsidRPr="0009153B">
        <w:rPr>
          <w:rFonts w:ascii="Times New Roman" w:hAnsi="Times New Roman"/>
          <w:sz w:val="28"/>
          <w:szCs w:val="28"/>
          <w:lang w:val="ru-RU"/>
        </w:rPr>
        <w:t xml:space="preserve">программы </w:t>
      </w:r>
      <w:r w:rsidR="0009153B" w:rsidRPr="0009153B">
        <w:rPr>
          <w:rFonts w:ascii="Times New Roman" w:hAnsi="Times New Roman"/>
          <w:sz w:val="28"/>
          <w:szCs w:val="28"/>
          <w:lang w:val="ru-RU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 народов Республики Татарстан.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661B54" w:rsidRPr="008C2A32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Региональная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образования  /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Сөенеч</w:t>
      </w:r>
      <w:r>
        <w:rPr>
          <w:rFonts w:ascii="Times New Roman" w:hAnsi="Times New Roman"/>
          <w:sz w:val="28"/>
          <w:szCs w:val="28"/>
          <w:lang w:val="ru-RU"/>
        </w:rPr>
        <w:t>- радость познания»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="000250A2">
        <w:rPr>
          <w:rFonts w:ascii="Times New Roman" w:hAnsi="Times New Roman"/>
          <w:sz w:val="28"/>
          <w:szCs w:val="28"/>
          <w:lang w:val="tt-RU"/>
        </w:rPr>
        <w:t>“</w:t>
      </w:r>
      <w:r w:rsidRPr="00E052B4">
        <w:rPr>
          <w:rFonts w:ascii="Times New Roman" w:hAnsi="Times New Roman"/>
          <w:sz w:val="28"/>
          <w:szCs w:val="28"/>
          <w:lang w:val="tt-RU"/>
        </w:rPr>
        <w:t>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С.Н.Николаев.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- Программа художественного воспитания «Цветные ладошки»  И.А. Лыкова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О.С.Ушакова.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661B54" w:rsidRPr="00C47712" w:rsidRDefault="00661B54" w:rsidP="00C4771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 w:rsidR="00576EDF">
        <w:rPr>
          <w:rFonts w:ascii="Times New Roman" w:hAnsi="Times New Roman"/>
          <w:b/>
          <w:sz w:val="28"/>
          <w:szCs w:val="28"/>
          <w:lang w:val="ru-RU"/>
        </w:rPr>
        <w:t xml:space="preserve"> НОД</w:t>
      </w:r>
    </w:p>
    <w:p w:rsidR="00661B54" w:rsidRDefault="00ED7183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</w:t>
      </w:r>
      <w:r w:rsidR="000250A2">
        <w:rPr>
          <w:rFonts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0250A2">
        <w:rPr>
          <w:rFonts w:ascii="Times New Roman" w:hAnsi="Times New Roman"/>
          <w:b/>
          <w:sz w:val="28"/>
          <w:szCs w:val="28"/>
          <w:lang w:val="ru-RU"/>
        </w:rPr>
        <w:t>5</w:t>
      </w:r>
      <w:r w:rsidR="00661B54"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70C58">
        <w:rPr>
          <w:rFonts w:ascii="Times New Roman" w:hAnsi="Times New Roman"/>
          <w:sz w:val="28"/>
          <w:szCs w:val="28"/>
          <w:lang w:val="ru-RU"/>
        </w:rPr>
        <w:t xml:space="preserve">во второй группе детей раннего возраста </w:t>
      </w: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8"/>
        <w:gridCol w:w="5231"/>
      </w:tblGrid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661B54" w:rsidRPr="00E02686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661B54" w:rsidRPr="008237D7" w:rsidTr="00661B54">
        <w:tc>
          <w:tcPr>
            <w:tcW w:w="4207" w:type="dxa"/>
            <w:gridSpan w:val="3"/>
            <w:vMerge w:val="restart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92" w:type="dxa"/>
            <w:gridSpan w:val="9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661B54" w:rsidRPr="008237D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E74C83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Обязательная</w:t>
            </w:r>
            <w:r w:rsidR="00661B54"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часть </w:t>
            </w:r>
          </w:p>
        </w:tc>
      </w:tr>
      <w:tr w:rsidR="00661B54" w:rsidRPr="008237D7" w:rsidTr="00661B54"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61B54" w:rsidRPr="008237D7" w:rsidTr="00661B54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E16C42" w:rsidRDefault="00661B54" w:rsidP="00661B54"/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1115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EE5DBF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8237D7" w:rsidTr="00661B54">
        <w:trPr>
          <w:trHeight w:val="990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85211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65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13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331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07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25"/>
        </w:trPr>
        <w:tc>
          <w:tcPr>
            <w:tcW w:w="283" w:type="dxa"/>
            <w:vMerge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341ED2" w:rsidTr="00661B54">
        <w:tc>
          <w:tcPr>
            <w:tcW w:w="4207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1C7B0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Ч</w:t>
            </w: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асть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формируемая участниками образовательных отношений</w:t>
            </w:r>
          </w:p>
        </w:tc>
      </w:tr>
      <w:tr w:rsidR="00661B54" w:rsidRPr="00341ED2" w:rsidTr="00661B54">
        <w:trPr>
          <w:trHeight w:val="435"/>
        </w:trPr>
        <w:tc>
          <w:tcPr>
            <w:tcW w:w="2269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341ED2" w:rsidTr="00706177">
        <w:trPr>
          <w:trHeight w:val="443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CD184D" w:rsidRDefault="00CD184D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706177" w:rsidRDefault="00706177" w:rsidP="00CD184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341ED2" w:rsidRDefault="00661B54" w:rsidP="00CD184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706177" w:rsidRDefault="00706177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</w:tbl>
    <w:p w:rsidR="00661B54" w:rsidRPr="00362436" w:rsidRDefault="00661B54" w:rsidP="00661B54">
      <w:pPr>
        <w:rPr>
          <w:rFonts w:ascii="Times New Roman" w:hAnsi="Times New Roman"/>
          <w:sz w:val="28"/>
          <w:szCs w:val="28"/>
          <w:lang w:val="ru-RU"/>
        </w:rPr>
        <w:sectPr w:rsidR="00661B54" w:rsidRPr="00362436" w:rsidSect="00661B54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Расписание непосредственно – </w:t>
      </w:r>
      <w:proofErr w:type="gramStart"/>
      <w:r w:rsidRPr="00875BC1">
        <w:rPr>
          <w:rFonts w:ascii="Times New Roman" w:hAnsi="Times New Roman"/>
          <w:b/>
          <w:lang w:val="ru-RU"/>
        </w:rPr>
        <w:t>образовательной  деятельности</w:t>
      </w:r>
      <w:proofErr w:type="gramEnd"/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>
        <w:rPr>
          <w:rFonts w:ascii="Times New Roman" w:hAnsi="Times New Roman"/>
          <w:b/>
          <w:lang w:val="ru-RU"/>
        </w:rPr>
        <w:t>ш» города Тетюши» на 202</w:t>
      </w:r>
      <w:r w:rsidR="00615CE3">
        <w:rPr>
          <w:rFonts w:ascii="Times New Roman" w:hAnsi="Times New Roman"/>
          <w:b/>
          <w:lang w:val="ru-RU"/>
        </w:rPr>
        <w:t>4</w:t>
      </w:r>
      <w:r>
        <w:rPr>
          <w:rFonts w:ascii="Times New Roman" w:hAnsi="Times New Roman"/>
          <w:b/>
          <w:lang w:val="ru-RU"/>
        </w:rPr>
        <w:t>-202</w:t>
      </w:r>
      <w:r w:rsidR="00615CE3">
        <w:rPr>
          <w:rFonts w:ascii="Times New Roman" w:hAnsi="Times New Roman"/>
          <w:b/>
          <w:lang w:val="ru-RU"/>
        </w:rPr>
        <w:t>5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D23056" w:rsidRDefault="00661B54" w:rsidP="00661B54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7348AA" w:rsidRPr="00FF1C34" w:rsidTr="00661B54"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7348AA" w:rsidRPr="001C7B07" w:rsidTr="00661B54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>II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ранняя - </w:t>
            </w:r>
            <w:r w:rsidRPr="005C4209">
              <w:rPr>
                <w:rFonts w:ascii="Times New Roman" w:hAnsi="Times New Roman"/>
                <w:b/>
              </w:rPr>
              <w:t>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младшая группа</w:t>
            </w:r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ран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движений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7348AA" w:rsidRPr="001C7B07" w:rsidTr="003737CE">
        <w:trPr>
          <w:cantSplit/>
          <w:trHeight w:val="1605"/>
        </w:trPr>
        <w:tc>
          <w:tcPr>
            <w:tcW w:w="425" w:type="dxa"/>
            <w:vMerge/>
            <w:vAlign w:val="center"/>
          </w:tcPr>
          <w:p w:rsidR="007348AA" w:rsidRPr="000B71C1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7348AA" w:rsidRPr="00AC58D5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     9.10-9.20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7C0D40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4358A2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B45EAC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9.40-9.50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F94E86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(на воздухе)       </w:t>
            </w:r>
          </w:p>
        </w:tc>
      </w:tr>
      <w:tr w:rsidR="007348AA" w:rsidRPr="00B45EAC" w:rsidTr="00661B54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9.45-10.00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7348AA" w:rsidRPr="00FF1C34" w:rsidTr="003737CE">
        <w:trPr>
          <w:cantSplit/>
          <w:trHeight w:val="1824"/>
        </w:trPr>
        <w:tc>
          <w:tcPr>
            <w:tcW w:w="425" w:type="dxa"/>
            <w:vMerge/>
            <w:vAlign w:val="center"/>
          </w:tcPr>
          <w:p w:rsid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7348AA" w:rsidRPr="007C0D40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9.40 -10.00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781DDA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9.25-9.45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10.15-10.35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130C72" w:rsidRPr="001C7B07" w:rsidTr="00661B54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r>
              <w:rPr>
                <w:rFonts w:ascii="Times New Roman" w:hAnsi="Times New Roman"/>
                <w:b/>
                <w:lang w:val="ru-RU"/>
              </w:rPr>
              <w:t>п</w:t>
            </w:r>
            <w:proofErr w:type="spellStart"/>
            <w:r w:rsidRPr="005C4209">
              <w:rPr>
                <w:rFonts w:ascii="Times New Roman" w:hAnsi="Times New Roman"/>
                <w:b/>
              </w:rPr>
              <w:t>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9.40-10.05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9.40-10.05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10.30-10.55  Музыка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миром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     10.35 -11.00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</w:tr>
      <w:tr w:rsidR="00130C72" w:rsidRPr="00295FCA" w:rsidTr="00661B54">
        <w:trPr>
          <w:cantSplit/>
          <w:trHeight w:val="1495"/>
        </w:trPr>
        <w:tc>
          <w:tcPr>
            <w:tcW w:w="425" w:type="dxa"/>
            <w:vMerge/>
            <w:textDirection w:val="btLr"/>
          </w:tcPr>
          <w:p w:rsidR="00130C72" w:rsidRPr="007348AA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7348AA" w:rsidRDefault="00130C72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воздухе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 xml:space="preserve">9.40-10.10 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Физическая культура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10.30 -11.00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</w:tr>
    </w:tbl>
    <w:p w:rsidR="00661B54" w:rsidRDefault="00661B54" w:rsidP="00661B54">
      <w:pPr>
        <w:rPr>
          <w:lang w:val="ru-RU"/>
        </w:rPr>
      </w:pP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661B54" w:rsidRDefault="00661B54" w:rsidP="00661B5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031DE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1C7B07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852114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852114" w:rsidRPr="00BE735E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F45ED0" w:rsidRPr="00576EDF" w:rsidRDefault="00661B54" w:rsidP="00576ED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661B54" w:rsidRPr="00460F4C" w:rsidRDefault="00661B54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661B54" w:rsidRPr="00460F4C" w:rsidRDefault="00661B54" w:rsidP="00661B54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8005FE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667071" w:rsidRPr="00576EDF" w:rsidRDefault="00667071" w:rsidP="00576EDF">
      <w:pPr>
        <w:tabs>
          <w:tab w:val="left" w:pos="6823"/>
        </w:tabs>
        <w:rPr>
          <w:rFonts w:ascii="Times New Roman" w:hAnsi="Times New Roman"/>
          <w:b/>
          <w:color w:val="FF0000"/>
          <w:lang w:val="ru-RU"/>
        </w:rPr>
      </w:pPr>
    </w:p>
    <w:sectPr w:rsidR="00667071" w:rsidRPr="00576EDF" w:rsidSect="0066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68F" w:rsidRDefault="006F368F" w:rsidP="007D5615">
      <w:r>
        <w:separator/>
      </w:r>
    </w:p>
  </w:endnote>
  <w:endnote w:type="continuationSeparator" w:id="0">
    <w:p w:rsidR="006F368F" w:rsidRDefault="006F368F" w:rsidP="007D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68F" w:rsidRDefault="006F368F" w:rsidP="007D5615">
      <w:r>
        <w:separator/>
      </w:r>
    </w:p>
  </w:footnote>
  <w:footnote w:type="continuationSeparator" w:id="0">
    <w:p w:rsidR="006F368F" w:rsidRDefault="006F368F" w:rsidP="007D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5FD"/>
    <w:multiLevelType w:val="multilevel"/>
    <w:tmpl w:val="3D9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BF3"/>
    <w:multiLevelType w:val="multilevel"/>
    <w:tmpl w:val="1FC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400D"/>
    <w:multiLevelType w:val="multilevel"/>
    <w:tmpl w:val="D04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757A5"/>
    <w:multiLevelType w:val="multilevel"/>
    <w:tmpl w:val="1EA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5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EA7290"/>
    <w:multiLevelType w:val="multilevel"/>
    <w:tmpl w:val="799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91CB6"/>
    <w:multiLevelType w:val="multilevel"/>
    <w:tmpl w:val="365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7C65"/>
    <w:multiLevelType w:val="multilevel"/>
    <w:tmpl w:val="FA5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98C"/>
    <w:multiLevelType w:val="multilevel"/>
    <w:tmpl w:val="82C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1059E"/>
    <w:multiLevelType w:val="multilevel"/>
    <w:tmpl w:val="6DC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641A16"/>
    <w:multiLevelType w:val="hybridMultilevel"/>
    <w:tmpl w:val="2578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54"/>
    <w:rsid w:val="000250A2"/>
    <w:rsid w:val="0009153B"/>
    <w:rsid w:val="000A5808"/>
    <w:rsid w:val="00130C72"/>
    <w:rsid w:val="001C7B07"/>
    <w:rsid w:val="001D2DE1"/>
    <w:rsid w:val="00282014"/>
    <w:rsid w:val="00295FCA"/>
    <w:rsid w:val="002B4A9F"/>
    <w:rsid w:val="002B7E06"/>
    <w:rsid w:val="003737CE"/>
    <w:rsid w:val="003A2ED0"/>
    <w:rsid w:val="004824BF"/>
    <w:rsid w:val="0049041A"/>
    <w:rsid w:val="004C1411"/>
    <w:rsid w:val="004F3F5F"/>
    <w:rsid w:val="004F5AE3"/>
    <w:rsid w:val="00576EDF"/>
    <w:rsid w:val="00595A19"/>
    <w:rsid w:val="005E6EFD"/>
    <w:rsid w:val="00615CE3"/>
    <w:rsid w:val="00661B54"/>
    <w:rsid w:val="006669B6"/>
    <w:rsid w:val="00667071"/>
    <w:rsid w:val="006F222F"/>
    <w:rsid w:val="006F368F"/>
    <w:rsid w:val="00706177"/>
    <w:rsid w:val="007348AA"/>
    <w:rsid w:val="00747E41"/>
    <w:rsid w:val="007D5615"/>
    <w:rsid w:val="00852114"/>
    <w:rsid w:val="008F43FF"/>
    <w:rsid w:val="00A10A8C"/>
    <w:rsid w:val="00AD175A"/>
    <w:rsid w:val="00BB4185"/>
    <w:rsid w:val="00BF7A19"/>
    <w:rsid w:val="00C2675F"/>
    <w:rsid w:val="00C47712"/>
    <w:rsid w:val="00C93039"/>
    <w:rsid w:val="00CD184D"/>
    <w:rsid w:val="00D629DD"/>
    <w:rsid w:val="00E05B49"/>
    <w:rsid w:val="00E4106E"/>
    <w:rsid w:val="00E64F62"/>
    <w:rsid w:val="00E74C83"/>
    <w:rsid w:val="00E901C9"/>
    <w:rsid w:val="00EB034E"/>
    <w:rsid w:val="00ED7183"/>
    <w:rsid w:val="00EE5DBF"/>
    <w:rsid w:val="00F45ED0"/>
    <w:rsid w:val="00F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FD0F0-AC65-43F1-9910-25D87820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B5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61B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61B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1B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61B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61B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61B54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61B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61B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61B5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1B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61B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61B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61B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61B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61B54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661B5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661B5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661B54"/>
    <w:rPr>
      <w:rFonts w:ascii="Cambria" w:eastAsia="Times New Roman" w:hAnsi="Cambria" w:cs="Times New Roman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4">
    <w:name w:val="header"/>
    <w:basedOn w:val="a"/>
    <w:link w:val="a3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5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2">
    <w:name w:val="Ниж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661B54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661B54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61B54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99"/>
    <w:qFormat/>
    <w:rsid w:val="00661B5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99"/>
    <w:rsid w:val="00661B5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99"/>
    <w:qFormat/>
    <w:rsid w:val="00661B54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99"/>
    <w:rsid w:val="00661B54"/>
    <w:rPr>
      <w:rFonts w:ascii="Cambria" w:eastAsia="Times New Roman" w:hAnsi="Cambria" w:cs="Times New Roman"/>
      <w:sz w:val="24"/>
      <w:szCs w:val="24"/>
    </w:rPr>
  </w:style>
  <w:style w:type="character" w:styleId="ad">
    <w:name w:val="Strong"/>
    <w:uiPriority w:val="99"/>
    <w:qFormat/>
    <w:rsid w:val="00661B54"/>
    <w:rPr>
      <w:rFonts w:cs="Times New Roman"/>
      <w:b/>
      <w:bCs/>
    </w:rPr>
  </w:style>
  <w:style w:type="character" w:styleId="ae">
    <w:name w:val="Emphasis"/>
    <w:uiPriority w:val="99"/>
    <w:qFormat/>
    <w:rsid w:val="00661B54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661B54"/>
    <w:rPr>
      <w:szCs w:val="32"/>
    </w:rPr>
  </w:style>
  <w:style w:type="paragraph" w:styleId="af0">
    <w:name w:val="List Paragraph"/>
    <w:basedOn w:val="a"/>
    <w:uiPriority w:val="99"/>
    <w:qFormat/>
    <w:rsid w:val="00661B5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61B54"/>
    <w:rPr>
      <w:i/>
    </w:rPr>
  </w:style>
  <w:style w:type="character" w:customStyle="1" w:styleId="22">
    <w:name w:val="Цитата 2 Знак"/>
    <w:basedOn w:val="a0"/>
    <w:link w:val="21"/>
    <w:uiPriority w:val="99"/>
    <w:rsid w:val="00661B54"/>
    <w:rPr>
      <w:rFonts w:ascii="Calibri" w:eastAsia="Times New Roman" w:hAnsi="Calibri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99"/>
    <w:qFormat/>
    <w:rsid w:val="00661B54"/>
    <w:pPr>
      <w:ind w:left="720" w:right="720"/>
    </w:pPr>
    <w:rPr>
      <w:b/>
      <w:i/>
      <w:szCs w:val="20"/>
    </w:rPr>
  </w:style>
  <w:style w:type="character" w:customStyle="1" w:styleId="af2">
    <w:name w:val="Выделенная цитата Знак"/>
    <w:basedOn w:val="a0"/>
    <w:link w:val="af1"/>
    <w:uiPriority w:val="99"/>
    <w:rsid w:val="00661B54"/>
    <w:rPr>
      <w:rFonts w:ascii="Calibri" w:eastAsia="Times New Roman" w:hAnsi="Calibri" w:cs="Times New Roman"/>
      <w:b/>
      <w:i/>
      <w:sz w:val="24"/>
      <w:szCs w:val="20"/>
    </w:rPr>
  </w:style>
  <w:style w:type="character" w:styleId="af3">
    <w:name w:val="Subtle Emphasis"/>
    <w:uiPriority w:val="99"/>
    <w:qFormat/>
    <w:rsid w:val="00661B54"/>
    <w:rPr>
      <w:i/>
      <w:color w:val="5A5A5A"/>
    </w:rPr>
  </w:style>
  <w:style w:type="character" w:styleId="af4">
    <w:name w:val="Intense Emphasis"/>
    <w:uiPriority w:val="99"/>
    <w:qFormat/>
    <w:rsid w:val="00661B54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661B54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661B54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661B54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61B54"/>
    <w:pPr>
      <w:outlineLvl w:val="9"/>
    </w:pPr>
  </w:style>
  <w:style w:type="paragraph" w:styleId="af9">
    <w:name w:val="Body Text Indent"/>
    <w:basedOn w:val="a"/>
    <w:link w:val="afa"/>
    <w:uiPriority w:val="99"/>
    <w:rsid w:val="00661B54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61B54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661B5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61B54"/>
    <w:rPr>
      <w:rFonts w:ascii="Calibri" w:eastAsia="Times New Roman" w:hAnsi="Calibri" w:cs="Times New Roman"/>
      <w:sz w:val="24"/>
      <w:szCs w:val="24"/>
      <w:lang w:val="en-US"/>
    </w:rPr>
  </w:style>
  <w:style w:type="paragraph" w:styleId="afb">
    <w:name w:val="Normal (Web)"/>
    <w:basedOn w:val="a"/>
    <w:rsid w:val="006670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4">
    <w:name w:val="Без интервала1"/>
    <w:basedOn w:val="a"/>
    <w:rsid w:val="00667071"/>
    <w:rPr>
      <w:rFonts w:eastAsia="Calibr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2434-83B8-42B9-B046-8314FD6C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14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2024-09-12T09:40:00Z</cp:lastPrinted>
  <dcterms:created xsi:type="dcterms:W3CDTF">2021-11-23T11:01:00Z</dcterms:created>
  <dcterms:modified xsi:type="dcterms:W3CDTF">2024-09-12T09:44:00Z</dcterms:modified>
</cp:coreProperties>
</file>